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BC5DF" w14:textId="0BADDE75" w:rsidR="007B7CF0" w:rsidRPr="00CD1108" w:rsidRDefault="00626D26" w:rsidP="00827F9C">
      <w:pPr>
        <w:ind w:left="425" w:hanging="425"/>
        <w:rPr>
          <w:rFonts w:ascii="Trebuchet MS" w:hAnsi="Trebuchet MS" w:cs="Arial"/>
          <w:b/>
          <w:lang w:val="sr-Cyrl-RS"/>
        </w:rPr>
      </w:pPr>
      <w:r w:rsidRPr="00CD1108">
        <w:rPr>
          <w:rFonts w:ascii="Trebuchet MS" w:hAnsi="Trebuchet MS" w:cs="Arial"/>
          <w:b/>
          <w:lang w:val="en-US"/>
        </w:rPr>
        <w:t>2</w:t>
      </w:r>
      <w:r w:rsidR="00076998" w:rsidRPr="00CD1108">
        <w:rPr>
          <w:rFonts w:ascii="Trebuchet MS" w:hAnsi="Trebuchet MS" w:cs="Arial"/>
          <w:b/>
        </w:rPr>
        <w:t>.</w:t>
      </w:r>
      <w:r w:rsidR="007B7CF0" w:rsidRPr="00CD1108">
        <w:rPr>
          <w:rFonts w:ascii="Trebuchet MS" w:hAnsi="Trebuchet MS" w:cs="Arial"/>
          <w:b/>
        </w:rPr>
        <w:t>3.</w:t>
      </w:r>
      <w:r w:rsidR="00827F9C" w:rsidRPr="00CD1108">
        <w:rPr>
          <w:rFonts w:ascii="Trebuchet MS" w:hAnsi="Trebuchet MS" w:cs="Arial"/>
          <w:b/>
        </w:rPr>
        <w:tab/>
      </w:r>
      <w:r w:rsidR="00E66092" w:rsidRPr="00CD1108">
        <w:rPr>
          <w:rFonts w:ascii="Trebuchet MS" w:hAnsi="Trebuchet MS" w:cs="Arial"/>
          <w:b/>
          <w:lang w:val="sr-Cyrl-RS"/>
        </w:rPr>
        <w:t>РЕШЕЊЕ О ИМЕНОВАЊУ ОДГОВОРНОГ ПРОЈЕКТАНТА ПРОЈЕКТА</w:t>
      </w:r>
      <w:r w:rsidR="00190737" w:rsidRPr="00CD1108">
        <w:rPr>
          <w:rFonts w:ascii="Trebuchet MS" w:hAnsi="Trebuchet MS" w:cs="Arial"/>
          <w:b/>
          <w:lang w:val="sr-Cyrl-RS"/>
        </w:rPr>
        <w:t xml:space="preserve"> КОНСТРУКЦИЈА</w:t>
      </w:r>
    </w:p>
    <w:p w14:paraId="05C6A3FF" w14:textId="77777777" w:rsidR="003E7439" w:rsidRPr="00224358" w:rsidRDefault="003E7439" w:rsidP="003E7439">
      <w:pPr>
        <w:jc w:val="both"/>
        <w:rPr>
          <w:rFonts w:ascii="Trebuchet MS" w:hAnsi="Trebuchet MS" w:cs="Arial"/>
          <w:lang w:val="sr-Cyrl-RS"/>
        </w:rPr>
      </w:pPr>
      <w:r w:rsidRPr="00224358">
        <w:rPr>
          <w:rFonts w:ascii="Trebuchet MS" w:hAnsi="Trebuchet MS" w:cs="Arial"/>
          <w:lang w:val="sr-Cyrl-RS"/>
        </w:rPr>
        <w:t xml:space="preserve">На основу члана 128. Закона о планирању и изградњи (''Службени гласник РС'', бр. 72/09, 81/09-исправка, 64/10 одлука УС, 24/11, 121/12, 42/13 – УС, 50/13 – УС, 98/13 – УС, 132/14, 145/14, 83/18, 31/19, 37/19-др.закон, 9/20, 52/21 и 62/23) и одредби Правилника о садржини, начину и поступку израде и начин вршења контроле техничке документације према класи и намени објеката (“Службени гласник РС”, бр. 96/2023) као: </w:t>
      </w:r>
    </w:p>
    <w:p w14:paraId="686A6D8C" w14:textId="71D67206" w:rsidR="00A1386C" w:rsidRPr="00CD1108" w:rsidRDefault="002D5C19" w:rsidP="002226AE">
      <w:pPr>
        <w:jc w:val="center"/>
        <w:rPr>
          <w:rFonts w:ascii="Trebuchet MS" w:hAnsi="Trebuchet MS" w:cs="Arial"/>
          <w:b/>
          <w:lang w:val="sr-Cyrl-RS"/>
        </w:rPr>
      </w:pPr>
      <w:r w:rsidRPr="00CD1108">
        <w:rPr>
          <w:rFonts w:ascii="Trebuchet MS" w:hAnsi="Trebuchet MS" w:cs="Arial"/>
          <w:b/>
          <w:lang w:val="sr-Cyrl-RS"/>
        </w:rPr>
        <w:t>О</w:t>
      </w:r>
      <w:r w:rsidR="00827F9C" w:rsidRPr="00CD1108">
        <w:rPr>
          <w:rFonts w:ascii="Trebuchet MS" w:hAnsi="Trebuchet MS" w:cs="Arial"/>
          <w:b/>
          <w:lang w:val="sr-Cyrl-RS"/>
        </w:rPr>
        <w:t>ДГОВОРНИ ПРОЈЕКТАНТ</w:t>
      </w:r>
    </w:p>
    <w:p w14:paraId="18D6279E" w14:textId="2DAD4C6A" w:rsidR="009E06A8" w:rsidRPr="009E06A8" w:rsidRDefault="00BB46ED" w:rsidP="009E06A8">
      <w:pPr>
        <w:jc w:val="both"/>
        <w:rPr>
          <w:rFonts w:ascii="Arial" w:eastAsia="Calibri" w:hAnsi="Arial" w:cs="Arial"/>
          <w:lang w:val="sr-Cyrl-RS"/>
        </w:rPr>
      </w:pPr>
      <w:r w:rsidRPr="00F911BE">
        <w:rPr>
          <w:rFonts w:ascii="Trebuchet MS" w:hAnsi="Trebuchet MS" w:cs="Arial"/>
        </w:rPr>
        <w:t xml:space="preserve">За израду </w:t>
      </w:r>
      <w:r w:rsidRPr="00CD1108">
        <w:rPr>
          <w:rFonts w:ascii="Trebuchet MS" w:hAnsi="Trebuchet MS" w:cs="Arial"/>
          <w:lang w:val="sr-Cyrl-RS"/>
        </w:rPr>
        <w:t>Пројекта конструкција</w:t>
      </w:r>
      <w:r w:rsidRPr="00F911BE">
        <w:rPr>
          <w:rFonts w:ascii="Trebuchet MS" w:hAnsi="Trebuchet MS" w:cs="Arial"/>
        </w:rPr>
        <w:t xml:space="preserve"> </w:t>
      </w:r>
      <w:r w:rsidRPr="00F911BE">
        <w:rPr>
          <w:rFonts w:ascii="Trebuchet MS" w:hAnsi="Trebuchet MS" w:cs="Arial"/>
          <w:lang w:val="sr-Cyrl-RS"/>
        </w:rPr>
        <w:t>који је део Идејног пројекта за реконструкцију, П</w:t>
      </w:r>
      <w:r w:rsidRPr="00F911BE">
        <w:rPr>
          <w:rFonts w:ascii="Trebuchet MS" w:eastAsia="Calibri" w:hAnsi="Trebuchet MS" w:cs="Arial"/>
          <w:lang w:val="sr-Cyrl-RS"/>
        </w:rPr>
        <w:t xml:space="preserve">ојединачног електропреносног стуба на ДВ 110 kV број </w:t>
      </w:r>
      <w:r w:rsidRPr="00F911BE">
        <w:rPr>
          <w:rFonts w:ascii="Trebuchet MS" w:hAnsi="Trebuchet MS" w:cs="Arial"/>
          <w:bCs/>
        </w:rPr>
        <w:t>1196/2</w:t>
      </w:r>
      <w:r w:rsidRPr="00F911BE">
        <w:rPr>
          <w:rFonts w:ascii="Trebuchet MS" w:hAnsi="Trebuchet MS" w:cs="Arial"/>
          <w:bCs/>
          <w:lang w:val="sr-Cyrl-RS"/>
        </w:rPr>
        <w:t xml:space="preserve"> ТС Рудник 3 – ТС Велико Градиште, </w:t>
      </w:r>
      <w:bookmarkStart w:id="0" w:name="_Hlk204248752"/>
      <w:r w:rsidR="00C37A86" w:rsidRPr="000B5312">
        <w:rPr>
          <w:rFonts w:ascii="Trebuchet MS" w:hAnsi="Trebuchet MS"/>
          <w:color w:val="000000"/>
        </w:rPr>
        <w:t xml:space="preserve">Општина </w:t>
      </w:r>
      <w:r w:rsidR="00C37A86" w:rsidRPr="000B5312">
        <w:rPr>
          <w:rFonts w:ascii="Trebuchet MS" w:hAnsi="Trebuchet MS"/>
          <w:color w:val="000000"/>
          <w:lang w:val="sr-Cyrl-RS"/>
        </w:rPr>
        <w:t>Велико Градиште,</w:t>
      </w:r>
      <w:r w:rsidR="00C37A86" w:rsidRPr="000B5312">
        <w:rPr>
          <w:rFonts w:ascii="Trebuchet MS" w:hAnsi="Trebuchet MS" w:cs="Arial"/>
          <w:lang w:val="sr-Cyrl-RS"/>
        </w:rPr>
        <w:t xml:space="preserve"> </w:t>
      </w:r>
      <w:r w:rsidR="00C37A86" w:rsidRPr="004560F0">
        <w:rPr>
          <w:rFonts w:ascii="Arial" w:eastAsia="Calibri" w:hAnsi="Arial" w:cs="Arial"/>
        </w:rPr>
        <w:t>К.П.</w:t>
      </w:r>
      <w:r w:rsidR="009E06A8">
        <w:rPr>
          <w:rFonts w:ascii="Arial" w:eastAsia="Calibri" w:hAnsi="Arial" w:cs="Arial"/>
          <w:lang w:val="sr-Cyrl-RS"/>
        </w:rPr>
        <w:t xml:space="preserve"> </w:t>
      </w:r>
      <w:r w:rsidR="009E06A8" w:rsidRPr="00B867F3">
        <w:rPr>
          <w:rFonts w:ascii="Trebuchet MS" w:eastAsia="Calibri" w:hAnsi="Trebuchet MS" w:cs="Arial"/>
        </w:rPr>
        <w:t>167, 180, 181, 182, 191, 192, 193, 194, 195, 196, 691, 693, 707, 708, 710, 711, 1971, 1974, 1975, 1977, 1982, 1984, 1985, 4287</w:t>
      </w:r>
      <w:r w:rsidR="009E06A8">
        <w:rPr>
          <w:rFonts w:ascii="Trebuchet MS" w:eastAsia="Calibri" w:hAnsi="Trebuchet MS" w:cs="Arial"/>
        </w:rPr>
        <w:t xml:space="preserve"> </w:t>
      </w:r>
      <w:r w:rsidR="009E06A8" w:rsidRPr="004560F0">
        <w:rPr>
          <w:rFonts w:ascii="Arial" w:eastAsia="Calibri" w:hAnsi="Arial" w:cs="Arial"/>
        </w:rPr>
        <w:t>К.О. Кумане</w:t>
      </w:r>
    </w:p>
    <w:bookmarkEnd w:id="0"/>
    <w:p w14:paraId="2D78A19F" w14:textId="77777777" w:rsidR="00827F9C" w:rsidRPr="00CD1108" w:rsidRDefault="00827F9C" w:rsidP="00236879">
      <w:pPr>
        <w:jc w:val="both"/>
        <w:rPr>
          <w:rFonts w:ascii="Trebuchet MS" w:hAnsi="Trebuchet MS" w:cs="Arial"/>
          <w:highlight w:val="yellow"/>
          <w:lang w:val="sr-Cyrl-RS"/>
        </w:rPr>
      </w:pPr>
    </w:p>
    <w:p w14:paraId="60911290" w14:textId="3180B044" w:rsidR="007B7CF0" w:rsidRPr="00CD1108" w:rsidRDefault="00236879" w:rsidP="00236879">
      <w:pPr>
        <w:jc w:val="both"/>
        <w:rPr>
          <w:rFonts w:ascii="Trebuchet MS" w:hAnsi="Trebuchet MS" w:cs="Arial"/>
          <w:lang w:val="sr-Cyrl-RS"/>
        </w:rPr>
      </w:pPr>
      <w:r w:rsidRPr="00CD1108">
        <w:rPr>
          <w:rFonts w:ascii="Trebuchet MS" w:hAnsi="Trebuchet MS" w:cs="Arial"/>
        </w:rPr>
        <w:t>одређује се:</w:t>
      </w:r>
    </w:p>
    <w:p w14:paraId="388212C0" w14:textId="172EC603" w:rsidR="007B7CF0" w:rsidRPr="00CD1108" w:rsidRDefault="007D08BF" w:rsidP="00A1386C">
      <w:pPr>
        <w:rPr>
          <w:rFonts w:ascii="Trebuchet MS" w:hAnsi="Trebuchet MS" w:cs="Arial"/>
          <w:color w:val="FF0000"/>
          <w:lang w:val="sr-Cyrl-RS"/>
        </w:rPr>
      </w:pPr>
      <w:r w:rsidRPr="00CD1108">
        <w:rPr>
          <w:rFonts w:ascii="Trebuchet MS" w:hAnsi="Trebuchet MS" w:cs="Arial"/>
          <w:lang w:val="sr-Cyrl-RS"/>
        </w:rPr>
        <w:t>Јелена Радић Дрк дипл.инж.грађ.</w:t>
      </w:r>
      <w:r w:rsidR="00C8169C" w:rsidRPr="00CD1108">
        <w:rPr>
          <w:rFonts w:ascii="Trebuchet MS" w:hAnsi="Trebuchet MS" w:cs="Arial"/>
        </w:rPr>
        <w:t>.</w:t>
      </w:r>
      <w:r w:rsidR="00C8169C" w:rsidRPr="00CD1108">
        <w:rPr>
          <w:rFonts w:ascii="Trebuchet MS" w:hAnsi="Trebuchet MS" w:cs="Arial"/>
          <w:lang w:val="sr-Cyrl-RS"/>
        </w:rPr>
        <w:t>.</w:t>
      </w:r>
      <w:r w:rsidR="00C8169C" w:rsidRPr="00CD1108">
        <w:rPr>
          <w:rFonts w:ascii="Trebuchet MS" w:hAnsi="Trebuchet MS" w:cs="Arial"/>
        </w:rPr>
        <w:t>........</w:t>
      </w:r>
      <w:r w:rsidR="007B7CF0" w:rsidRPr="00CD1108">
        <w:rPr>
          <w:rFonts w:ascii="Trebuchet MS" w:hAnsi="Trebuchet MS" w:cs="Arial"/>
        </w:rPr>
        <w:t>........</w:t>
      </w:r>
      <w:r w:rsidR="0019238D" w:rsidRPr="00CD1108">
        <w:rPr>
          <w:rFonts w:ascii="Trebuchet MS" w:hAnsi="Trebuchet MS" w:cs="Arial"/>
        </w:rPr>
        <w:t>.....................</w:t>
      </w:r>
      <w:r w:rsidR="007B7CF0" w:rsidRPr="00CD1108">
        <w:rPr>
          <w:rFonts w:ascii="Trebuchet MS" w:hAnsi="Trebuchet MS" w:cs="Arial"/>
        </w:rPr>
        <w:t>.</w:t>
      </w:r>
      <w:r w:rsidR="00942610" w:rsidRPr="00CD1108">
        <w:rPr>
          <w:rFonts w:ascii="Trebuchet MS" w:hAnsi="Trebuchet MS" w:cs="Arial"/>
        </w:rPr>
        <w:t>...........</w:t>
      </w:r>
      <w:r w:rsidR="007B7CF0" w:rsidRPr="00CD1108">
        <w:rPr>
          <w:rFonts w:ascii="Trebuchet MS" w:hAnsi="Trebuchet MS" w:cs="Arial"/>
        </w:rPr>
        <w:t>........</w:t>
      </w:r>
      <w:r w:rsidR="00D51992" w:rsidRPr="00CD1108">
        <w:rPr>
          <w:rFonts w:ascii="Trebuchet MS" w:hAnsi="Trebuchet MS" w:cs="Arial"/>
          <w:lang w:val="sr-Cyrl-RS"/>
        </w:rPr>
        <w:t>.</w:t>
      </w:r>
      <w:r w:rsidR="00E07ACF" w:rsidRPr="00CD1108">
        <w:rPr>
          <w:rFonts w:ascii="Trebuchet MS" w:hAnsi="Trebuchet MS" w:cs="Arial"/>
        </w:rPr>
        <w:t>......</w:t>
      </w:r>
      <w:r w:rsidR="007C628B" w:rsidRPr="00CD1108">
        <w:rPr>
          <w:rFonts w:ascii="Trebuchet MS" w:hAnsi="Trebuchet MS" w:cs="Arial"/>
          <w:lang w:val="sr-Cyrl-RS"/>
        </w:rPr>
        <w:t xml:space="preserve"> </w:t>
      </w:r>
      <w:bookmarkStart w:id="1" w:name="_Hlk143551808"/>
      <w:r w:rsidRPr="00CD1108">
        <w:rPr>
          <w:rFonts w:ascii="Trebuchet MS" w:hAnsi="Trebuchet MS" w:cs="Arial"/>
          <w:color w:val="000000" w:themeColor="text1"/>
          <w:lang w:val="sr-Cyrl-RS"/>
        </w:rPr>
        <w:t>310 Р545 17</w:t>
      </w:r>
      <w:bookmarkEnd w:id="1"/>
    </w:p>
    <w:tbl>
      <w:tblPr>
        <w:tblW w:w="0" w:type="auto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6"/>
        <w:gridCol w:w="6210"/>
      </w:tblGrid>
      <w:tr w:rsidR="007B7CF0" w:rsidRPr="00CD1108" w14:paraId="173EFCC5" w14:textId="77777777" w:rsidTr="003C3E2F">
        <w:trPr>
          <w:tblCellSpacing w:w="0" w:type="dxa"/>
        </w:trPr>
        <w:tc>
          <w:tcPr>
            <w:tcW w:w="3936" w:type="dxa"/>
            <w:hideMark/>
          </w:tcPr>
          <w:p w14:paraId="711633ED" w14:textId="635AD0C9" w:rsidR="007B7CF0" w:rsidRPr="00CD1108" w:rsidRDefault="00A1386C" w:rsidP="00A1386C">
            <w:pPr>
              <w:rPr>
                <w:rFonts w:ascii="Trebuchet MS" w:hAnsi="Trebuchet MS" w:cs="Arial"/>
                <w:lang w:val="sr-Cyrl-RS"/>
              </w:rPr>
            </w:pPr>
            <w:r w:rsidRPr="00CD1108">
              <w:rPr>
                <w:rFonts w:ascii="Trebuchet MS" w:hAnsi="Trebuchet MS" w:cs="Arial"/>
              </w:rPr>
              <w:t>Пројектант</w:t>
            </w:r>
            <w:r w:rsidR="007B7CF0" w:rsidRPr="00CD1108">
              <w:rPr>
                <w:rFonts w:ascii="Trebuchet MS" w:hAnsi="Trebuchet MS" w:cs="Arial"/>
                <w:lang w:val="sr-Cyrl-RS"/>
              </w:rPr>
              <w:t xml:space="preserve">: </w:t>
            </w:r>
          </w:p>
        </w:tc>
        <w:tc>
          <w:tcPr>
            <w:tcW w:w="6210" w:type="dxa"/>
            <w:hideMark/>
          </w:tcPr>
          <w:p w14:paraId="29B28E0C" w14:textId="77777777" w:rsidR="0058579B" w:rsidRPr="00CD1108" w:rsidRDefault="0058579B" w:rsidP="0058579B">
            <w:pPr>
              <w:rPr>
                <w:rFonts w:ascii="Trebuchet MS" w:hAnsi="Trebuchet MS" w:cs="Arial"/>
              </w:rPr>
            </w:pPr>
            <w:r w:rsidRPr="00CD1108">
              <w:rPr>
                <w:rFonts w:ascii="Trebuchet MS" w:hAnsi="Trebuchet MS" w:cs="Arial"/>
                <w:noProof/>
                <w:color w:val="149C9F"/>
                <w:lang w:val="en-US"/>
              </w:rPr>
              <w:drawing>
                <wp:anchor distT="0" distB="0" distL="114300" distR="114300" simplePos="0" relativeHeight="251657216" behindDoc="1" locked="0" layoutInCell="1" allowOverlap="1" wp14:anchorId="76F976CC" wp14:editId="5B4F69DE">
                  <wp:simplePos x="0" y="0"/>
                  <wp:positionH relativeFrom="column">
                    <wp:posOffset>2520315</wp:posOffset>
                  </wp:positionH>
                  <wp:positionV relativeFrom="paragraph">
                    <wp:posOffset>36195</wp:posOffset>
                  </wp:positionV>
                  <wp:extent cx="1347470" cy="733425"/>
                  <wp:effectExtent l="0" t="0" r="5080" b="0"/>
                  <wp:wrapNone/>
                  <wp:docPr id="1" name="Picture 1" descr="IEE-Consult-E-ma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EE-Consult-E-ma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D1108">
              <w:rPr>
                <w:rFonts w:ascii="Trebuchet MS" w:hAnsi="Trebuchet MS" w:cs="Arial"/>
              </w:rPr>
              <w:t>IEE Consult s.e. d.o.o. Novi Sad</w:t>
            </w:r>
          </w:p>
          <w:p w14:paraId="42002DE3" w14:textId="77777777" w:rsidR="0058579B" w:rsidRPr="00CD1108" w:rsidRDefault="0058579B" w:rsidP="0058579B">
            <w:pPr>
              <w:rPr>
                <w:rFonts w:ascii="Trebuchet MS" w:hAnsi="Trebuchet MS" w:cs="Arial"/>
              </w:rPr>
            </w:pPr>
            <w:r w:rsidRPr="00CD1108">
              <w:rPr>
                <w:rFonts w:ascii="Trebuchet MS" w:hAnsi="Trebuchet MS" w:cs="Arial"/>
              </w:rPr>
              <w:t>Мичуринова 8, Нови Сад</w:t>
            </w:r>
          </w:p>
          <w:p w14:paraId="7EB23F9A" w14:textId="1BED3AE7" w:rsidR="007B7CF0" w:rsidRPr="00CD1108" w:rsidRDefault="0058579B" w:rsidP="0058579B">
            <w:pPr>
              <w:rPr>
                <w:rFonts w:ascii="Trebuchet MS" w:hAnsi="Trebuchet MS" w:cs="Arial"/>
              </w:rPr>
            </w:pPr>
            <w:r w:rsidRPr="00CD1108">
              <w:rPr>
                <w:rFonts w:ascii="Trebuchet MS" w:hAnsi="Trebuchet MS" w:cs="Arial"/>
              </w:rPr>
              <w:t>Бр. лиценце: 351-02-00254/2022-09</w:t>
            </w:r>
          </w:p>
        </w:tc>
      </w:tr>
      <w:tr w:rsidR="007B7CF0" w:rsidRPr="00CD1108" w14:paraId="0531F3E9" w14:textId="77777777" w:rsidTr="003C3E2F">
        <w:trPr>
          <w:tblCellSpacing w:w="0" w:type="dxa"/>
        </w:trPr>
        <w:tc>
          <w:tcPr>
            <w:tcW w:w="3936" w:type="dxa"/>
            <w:hideMark/>
          </w:tcPr>
          <w:p w14:paraId="6673D4ED" w14:textId="77777777" w:rsidR="007B7CF0" w:rsidRPr="00CD1108" w:rsidRDefault="007B7CF0" w:rsidP="003C3E2F">
            <w:pPr>
              <w:rPr>
                <w:rFonts w:ascii="Trebuchet MS" w:hAnsi="Trebuchet MS" w:cs="Arial"/>
                <w:lang w:val="sr-Cyrl-RS"/>
              </w:rPr>
            </w:pPr>
          </w:p>
          <w:p w14:paraId="04BC6D41" w14:textId="747F9BED" w:rsidR="007B7CF0" w:rsidRPr="00CD1108" w:rsidRDefault="00A1386C" w:rsidP="00A1386C">
            <w:pPr>
              <w:rPr>
                <w:rFonts w:ascii="Trebuchet MS" w:hAnsi="Trebuchet MS" w:cs="Arial"/>
              </w:rPr>
            </w:pPr>
            <w:r w:rsidRPr="00CD1108">
              <w:rPr>
                <w:rFonts w:ascii="Trebuchet MS" w:hAnsi="Trebuchet MS" w:cs="Arial"/>
              </w:rPr>
              <w:t>Одговорно лице/заступник</w:t>
            </w:r>
            <w:r w:rsidR="007B7CF0" w:rsidRPr="00CD1108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210" w:type="dxa"/>
            <w:hideMark/>
          </w:tcPr>
          <w:p w14:paraId="4BB81255" w14:textId="77777777" w:rsidR="007B7CF0" w:rsidRPr="00CD1108" w:rsidRDefault="007B7CF0" w:rsidP="003C3E2F">
            <w:pPr>
              <w:rPr>
                <w:rFonts w:ascii="Trebuchet MS" w:hAnsi="Trebuchet MS" w:cs="Arial"/>
                <w:lang w:val="sr-Cyrl-RS"/>
              </w:rPr>
            </w:pPr>
          </w:p>
          <w:p w14:paraId="1E623AF6" w14:textId="191A1F93" w:rsidR="00A1386C" w:rsidRPr="00CD1108" w:rsidRDefault="0058579B">
            <w:pPr>
              <w:rPr>
                <w:rFonts w:ascii="Trebuchet MS" w:hAnsi="Trebuchet MS" w:cs="Arial"/>
              </w:rPr>
            </w:pPr>
            <w:r w:rsidRPr="00CD1108">
              <w:rPr>
                <w:rFonts w:ascii="Trebuchet MS" w:hAnsi="Trebuchet MS" w:cs="Arial"/>
              </w:rPr>
              <w:t>Небојша Ракочевић</w:t>
            </w:r>
            <w:r w:rsidR="00A1386C" w:rsidRPr="00CD1108">
              <w:rPr>
                <w:rFonts w:ascii="Trebuchet MS" w:hAnsi="Trebuchet MS" w:cs="Arial"/>
              </w:rPr>
              <w:t>, директор</w:t>
            </w:r>
          </w:p>
          <w:p w14:paraId="6FA417CD" w14:textId="1126F3C3" w:rsidR="007B7CF0" w:rsidRPr="00CD1108" w:rsidRDefault="007B7CF0" w:rsidP="003C3E2F">
            <w:pPr>
              <w:rPr>
                <w:rFonts w:ascii="Trebuchet MS" w:hAnsi="Trebuchet MS" w:cs="Arial"/>
              </w:rPr>
            </w:pPr>
          </w:p>
        </w:tc>
      </w:tr>
      <w:tr w:rsidR="007B7CF0" w:rsidRPr="00CD1108" w14:paraId="5AFF59E5" w14:textId="77777777" w:rsidTr="003C3E2F">
        <w:trPr>
          <w:tblCellSpacing w:w="0" w:type="dxa"/>
        </w:trPr>
        <w:tc>
          <w:tcPr>
            <w:tcW w:w="3936" w:type="dxa"/>
            <w:hideMark/>
          </w:tcPr>
          <w:p w14:paraId="6866DC6D" w14:textId="77777777" w:rsidR="007B7CF0" w:rsidRPr="00CD1108" w:rsidRDefault="007B7CF0" w:rsidP="003C3E2F">
            <w:pPr>
              <w:rPr>
                <w:rFonts w:ascii="Trebuchet MS" w:hAnsi="Trebuchet MS" w:cs="Arial"/>
              </w:rPr>
            </w:pPr>
          </w:p>
        </w:tc>
        <w:tc>
          <w:tcPr>
            <w:tcW w:w="6210" w:type="dxa"/>
            <w:hideMark/>
          </w:tcPr>
          <w:p w14:paraId="4D2336EF" w14:textId="77777777" w:rsidR="007B7CF0" w:rsidRPr="00CD1108" w:rsidRDefault="007B7CF0" w:rsidP="003C3E2F">
            <w:pPr>
              <w:rPr>
                <w:rFonts w:ascii="Trebuchet MS" w:hAnsi="Trebuchet MS" w:cs="Arial"/>
              </w:rPr>
            </w:pPr>
          </w:p>
        </w:tc>
      </w:tr>
      <w:tr w:rsidR="007B7CF0" w:rsidRPr="00CD1108" w14:paraId="609C858E" w14:textId="77777777" w:rsidTr="003C3E2F">
        <w:trPr>
          <w:tblCellSpacing w:w="0" w:type="dxa"/>
        </w:trPr>
        <w:tc>
          <w:tcPr>
            <w:tcW w:w="3936" w:type="dxa"/>
            <w:hideMark/>
          </w:tcPr>
          <w:p w14:paraId="112895B0" w14:textId="5B0946F2" w:rsidR="007B7CF0" w:rsidRPr="00CD1108" w:rsidRDefault="00A1386C" w:rsidP="00A1386C">
            <w:pPr>
              <w:rPr>
                <w:rFonts w:ascii="Trebuchet MS" w:hAnsi="Trebuchet MS" w:cs="Arial"/>
              </w:rPr>
            </w:pPr>
            <w:r w:rsidRPr="00CD1108">
              <w:rPr>
                <w:rFonts w:ascii="Trebuchet MS" w:hAnsi="Trebuchet MS" w:cs="Arial"/>
              </w:rPr>
              <w:t>Печат</w:t>
            </w:r>
            <w:r w:rsidR="007B7CF0" w:rsidRPr="00CD1108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210" w:type="dxa"/>
            <w:hideMark/>
          </w:tcPr>
          <w:p w14:paraId="5D033F34" w14:textId="4C16CCAD" w:rsidR="007B7CF0" w:rsidRPr="00CD1108" w:rsidRDefault="0058579B" w:rsidP="00A1386C">
            <w:pPr>
              <w:rPr>
                <w:rFonts w:ascii="Trebuchet MS" w:hAnsi="Trebuchet MS" w:cs="Arial"/>
              </w:rPr>
            </w:pPr>
            <w:r w:rsidRPr="00CD1108">
              <w:rPr>
                <w:rFonts w:ascii="Trebuchet MS" w:hAnsi="Trebuchet MS" w:cs="Arial"/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 wp14:anchorId="0651E16F" wp14:editId="66E0EF2F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52727</wp:posOffset>
                  </wp:positionV>
                  <wp:extent cx="1480782" cy="612365"/>
                  <wp:effectExtent l="0" t="0" r="5715" b="0"/>
                  <wp:wrapNone/>
                  <wp:docPr id="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782" cy="612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1386C" w:rsidRPr="00CD1108">
              <w:rPr>
                <w:rFonts w:ascii="Trebuchet MS" w:hAnsi="Trebuchet MS" w:cs="Arial"/>
              </w:rPr>
              <w:t>Потпис</w:t>
            </w:r>
            <w:r w:rsidR="007B7CF0" w:rsidRPr="00CD1108">
              <w:rPr>
                <w:rFonts w:ascii="Trebuchet MS" w:hAnsi="Trebuchet MS" w:cs="Arial"/>
              </w:rPr>
              <w:t xml:space="preserve">: </w:t>
            </w:r>
          </w:p>
        </w:tc>
      </w:tr>
      <w:tr w:rsidR="007B7CF0" w:rsidRPr="00CD1108" w14:paraId="46C1E45F" w14:textId="77777777" w:rsidTr="003C3E2F">
        <w:trPr>
          <w:tblCellSpacing w:w="0" w:type="dxa"/>
        </w:trPr>
        <w:tc>
          <w:tcPr>
            <w:tcW w:w="3936" w:type="dxa"/>
            <w:hideMark/>
          </w:tcPr>
          <w:p w14:paraId="6FBC865A" w14:textId="77777777" w:rsidR="007B7CF0" w:rsidRPr="00CD1108" w:rsidRDefault="007B7CF0" w:rsidP="003C3E2F">
            <w:pPr>
              <w:rPr>
                <w:rFonts w:ascii="Trebuchet MS" w:hAnsi="Trebuchet MS" w:cs="Arial"/>
                <w:highlight w:val="yellow"/>
              </w:rPr>
            </w:pPr>
          </w:p>
        </w:tc>
        <w:tc>
          <w:tcPr>
            <w:tcW w:w="6210" w:type="dxa"/>
            <w:hideMark/>
          </w:tcPr>
          <w:p w14:paraId="57BB338E" w14:textId="13C477F2" w:rsidR="007B7CF0" w:rsidRPr="00CD1108" w:rsidRDefault="007B7CF0" w:rsidP="003C3E2F">
            <w:pPr>
              <w:rPr>
                <w:rFonts w:ascii="Trebuchet MS" w:hAnsi="Trebuchet MS" w:cs="Arial"/>
                <w:noProof/>
                <w:highlight w:val="yellow"/>
                <w:lang w:val="en-US"/>
              </w:rPr>
            </w:pPr>
          </w:p>
          <w:p w14:paraId="2E7B2EDF" w14:textId="7583606B" w:rsidR="0058579B" w:rsidRPr="00CD1108" w:rsidRDefault="0058579B" w:rsidP="003C3E2F">
            <w:pPr>
              <w:rPr>
                <w:rFonts w:ascii="Trebuchet MS" w:hAnsi="Trebuchet MS" w:cs="Arial"/>
                <w:highlight w:val="yellow"/>
              </w:rPr>
            </w:pPr>
          </w:p>
        </w:tc>
      </w:tr>
      <w:tr w:rsidR="007B7CF0" w:rsidRPr="00CD1108" w14:paraId="60317507" w14:textId="77777777" w:rsidTr="003C3E2F">
        <w:trPr>
          <w:tblCellSpacing w:w="0" w:type="dxa"/>
        </w:trPr>
        <w:tc>
          <w:tcPr>
            <w:tcW w:w="3936" w:type="dxa"/>
            <w:hideMark/>
          </w:tcPr>
          <w:p w14:paraId="1762F5AB" w14:textId="77777777" w:rsidR="007B7CF0" w:rsidRPr="00CD1108" w:rsidRDefault="007B7CF0" w:rsidP="003C3E2F">
            <w:pPr>
              <w:rPr>
                <w:rFonts w:ascii="Trebuchet MS" w:hAnsi="Trebuchet MS" w:cs="Arial"/>
              </w:rPr>
            </w:pPr>
          </w:p>
        </w:tc>
        <w:tc>
          <w:tcPr>
            <w:tcW w:w="6210" w:type="dxa"/>
            <w:hideMark/>
          </w:tcPr>
          <w:p w14:paraId="4A775CD7" w14:textId="77777777" w:rsidR="007B7CF0" w:rsidRPr="00CD1108" w:rsidRDefault="007B7CF0" w:rsidP="003C3E2F">
            <w:pPr>
              <w:rPr>
                <w:rFonts w:ascii="Trebuchet MS" w:hAnsi="Trebuchet MS" w:cs="Arial"/>
                <w:highlight w:val="yellow"/>
              </w:rPr>
            </w:pPr>
          </w:p>
        </w:tc>
      </w:tr>
      <w:tr w:rsidR="007B7CF0" w:rsidRPr="00CD1108" w14:paraId="7F867932" w14:textId="77777777" w:rsidTr="003C3E2F">
        <w:trPr>
          <w:tblCellSpacing w:w="0" w:type="dxa"/>
        </w:trPr>
        <w:tc>
          <w:tcPr>
            <w:tcW w:w="3936" w:type="dxa"/>
            <w:hideMark/>
          </w:tcPr>
          <w:p w14:paraId="64636DF9" w14:textId="782B662E" w:rsidR="007B7CF0" w:rsidRPr="00CD1108" w:rsidRDefault="00A1386C" w:rsidP="00A1386C">
            <w:pPr>
              <w:rPr>
                <w:rFonts w:ascii="Trebuchet MS" w:hAnsi="Trebuchet MS" w:cs="Arial"/>
              </w:rPr>
            </w:pPr>
            <w:r w:rsidRPr="00CD1108">
              <w:rPr>
                <w:rFonts w:ascii="Trebuchet MS" w:hAnsi="Trebuchet MS" w:cs="Arial"/>
              </w:rPr>
              <w:t>Број техничке документације</w:t>
            </w:r>
            <w:r w:rsidR="007B7CF0" w:rsidRPr="00CD1108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210" w:type="dxa"/>
            <w:hideMark/>
          </w:tcPr>
          <w:p w14:paraId="557EE0E4" w14:textId="09780F3C" w:rsidR="007B7CF0" w:rsidRPr="00CD1108" w:rsidRDefault="003E7439" w:rsidP="007164B7">
            <w:pPr>
              <w:rPr>
                <w:rFonts w:ascii="Trebuchet MS" w:hAnsi="Trebuchet MS" w:cs="Arial"/>
                <w:highlight w:val="yellow"/>
                <w:lang w:val="en-US"/>
              </w:rPr>
            </w:pPr>
            <w:r w:rsidRPr="00224358">
              <w:rPr>
                <w:rFonts w:ascii="Trebuchet MS" w:hAnsi="Trebuchet MS" w:cs="Arial"/>
              </w:rPr>
              <w:t>24-07-33</w:t>
            </w:r>
            <w:r w:rsidR="00D31539">
              <w:rPr>
                <w:rFonts w:ascii="Trebuchet MS" w:hAnsi="Trebuchet MS" w:cs="Arial"/>
                <w:lang w:val="sr-Cyrl-RS"/>
              </w:rPr>
              <w:t>-</w:t>
            </w:r>
            <w:r>
              <w:rPr>
                <w:rFonts w:ascii="Trebuchet MS" w:hAnsi="Trebuchet MS" w:cs="Arial"/>
                <w:lang w:val="sr-Cyrl-RS"/>
              </w:rPr>
              <w:t>2</w:t>
            </w:r>
            <w:r w:rsidR="00D31539">
              <w:rPr>
                <w:rFonts w:ascii="Trebuchet MS" w:hAnsi="Trebuchet MS" w:cs="Arial"/>
                <w:lang w:val="sr-Cyrl-RS"/>
              </w:rPr>
              <w:t>/1</w:t>
            </w:r>
          </w:p>
        </w:tc>
      </w:tr>
      <w:tr w:rsidR="007B7CF0" w:rsidRPr="00CD1108" w14:paraId="5711A27F" w14:textId="77777777" w:rsidTr="003C3E2F">
        <w:trPr>
          <w:tblCellSpacing w:w="0" w:type="dxa"/>
        </w:trPr>
        <w:tc>
          <w:tcPr>
            <w:tcW w:w="3936" w:type="dxa"/>
            <w:hideMark/>
          </w:tcPr>
          <w:p w14:paraId="64E4625B" w14:textId="1B294263" w:rsidR="007B7CF0" w:rsidRPr="00CD1108" w:rsidRDefault="00A1386C" w:rsidP="00A1386C">
            <w:pPr>
              <w:rPr>
                <w:rFonts w:ascii="Trebuchet MS" w:hAnsi="Trebuchet MS" w:cs="Arial"/>
              </w:rPr>
            </w:pPr>
            <w:r w:rsidRPr="00CD1108">
              <w:rPr>
                <w:rFonts w:ascii="Trebuchet MS" w:hAnsi="Trebuchet MS" w:cs="Arial"/>
              </w:rPr>
              <w:t>Место и датум</w:t>
            </w:r>
            <w:r w:rsidR="007B7CF0" w:rsidRPr="00CD1108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210" w:type="dxa"/>
            <w:hideMark/>
          </w:tcPr>
          <w:p w14:paraId="289E2C2E" w14:textId="3DF442B5" w:rsidR="0019238D" w:rsidRPr="00CD1108" w:rsidRDefault="00A1386C" w:rsidP="00236879">
            <w:pPr>
              <w:rPr>
                <w:rFonts w:ascii="Trebuchet MS" w:hAnsi="Trebuchet MS" w:cs="Arial"/>
                <w:lang w:val="sr-Cyrl-RS"/>
              </w:rPr>
            </w:pPr>
            <w:r w:rsidRPr="00CD1108">
              <w:rPr>
                <w:rFonts w:ascii="Trebuchet MS" w:hAnsi="Trebuchet MS" w:cs="Arial"/>
              </w:rPr>
              <w:t xml:space="preserve">Нови Сад, </w:t>
            </w:r>
            <w:r w:rsidR="00D549B3">
              <w:rPr>
                <w:rFonts w:ascii="Trebuchet MS" w:hAnsi="Trebuchet MS" w:cs="Arial"/>
                <w:lang w:val="sr-Cyrl-RS"/>
              </w:rPr>
              <w:t>Август</w:t>
            </w:r>
            <w:r w:rsidR="00236879" w:rsidRPr="00CD1108">
              <w:rPr>
                <w:rFonts w:ascii="Trebuchet MS" w:hAnsi="Trebuchet MS" w:cs="Arial"/>
                <w:lang w:val="sr-Cyrl-RS"/>
              </w:rPr>
              <w:t xml:space="preserve"> 202</w:t>
            </w:r>
            <w:r w:rsidR="00D549B3">
              <w:rPr>
                <w:rFonts w:ascii="Trebuchet MS" w:hAnsi="Trebuchet MS" w:cs="Arial"/>
                <w:lang w:val="sr-Cyrl-RS"/>
              </w:rPr>
              <w:t>4</w:t>
            </w:r>
          </w:p>
        </w:tc>
      </w:tr>
    </w:tbl>
    <w:p w14:paraId="01EDA1EB" w14:textId="1469551E" w:rsidR="0058579B" w:rsidRPr="00CD1108" w:rsidRDefault="0058579B" w:rsidP="0058579B">
      <w:pPr>
        <w:rPr>
          <w:rFonts w:ascii="Trebuchet MS" w:hAnsi="Trebuchet MS" w:cs="Arial"/>
          <w:lang w:val="sr-Cyrl-RS"/>
        </w:rPr>
      </w:pPr>
    </w:p>
    <w:p w14:paraId="27F321D7" w14:textId="3565F997" w:rsidR="0058579B" w:rsidRPr="00CD1108" w:rsidRDefault="0058579B" w:rsidP="0058579B">
      <w:pPr>
        <w:rPr>
          <w:rFonts w:ascii="Trebuchet MS" w:hAnsi="Trebuchet MS" w:cs="Arial"/>
          <w:lang w:val="sr-Cyrl-RS"/>
        </w:rPr>
      </w:pPr>
    </w:p>
    <w:p w14:paraId="2424F072" w14:textId="77777777" w:rsidR="0058579B" w:rsidRPr="00CD1108" w:rsidRDefault="0058579B" w:rsidP="0058579B">
      <w:pPr>
        <w:rPr>
          <w:rFonts w:ascii="Trebuchet MS" w:hAnsi="Trebuchet MS" w:cs="Arial"/>
          <w:lang w:val="sr-Cyrl-RS"/>
        </w:rPr>
      </w:pPr>
    </w:p>
    <w:sectPr w:rsidR="0058579B" w:rsidRPr="00CD1108" w:rsidSect="0058579B">
      <w:headerReference w:type="default" r:id="rId11"/>
      <w:pgSz w:w="11906" w:h="16838"/>
      <w:pgMar w:top="54" w:right="720" w:bottom="720" w:left="1080" w:header="0" w:footer="3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5AA54" w14:textId="77777777" w:rsidR="00391EDC" w:rsidRDefault="00391EDC" w:rsidP="007D5258">
      <w:pPr>
        <w:spacing w:after="0" w:line="240" w:lineRule="auto"/>
      </w:pPr>
      <w:r>
        <w:separator/>
      </w:r>
    </w:p>
  </w:endnote>
  <w:endnote w:type="continuationSeparator" w:id="0">
    <w:p w14:paraId="3A88289E" w14:textId="77777777" w:rsidR="00391EDC" w:rsidRDefault="00391EDC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7C945" w14:textId="77777777" w:rsidR="00391EDC" w:rsidRDefault="00391EDC" w:rsidP="007D5258">
      <w:pPr>
        <w:spacing w:after="0" w:line="240" w:lineRule="auto"/>
      </w:pPr>
      <w:r>
        <w:separator/>
      </w:r>
    </w:p>
  </w:footnote>
  <w:footnote w:type="continuationSeparator" w:id="0">
    <w:p w14:paraId="279C0065" w14:textId="77777777" w:rsidR="00391EDC" w:rsidRDefault="00391EDC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55D29" w14:textId="2F3D82FD" w:rsidR="0058579B" w:rsidRDefault="0058579B" w:rsidP="00575FB3">
    <w:pPr>
      <w:pStyle w:val="Header"/>
      <w:rPr>
        <w:lang w:val="sr-Cyrl-RS"/>
      </w:rPr>
    </w:pPr>
  </w:p>
  <w:p w14:paraId="65D6E8EB" w14:textId="77777777" w:rsidR="0058579B" w:rsidRDefault="0058579B" w:rsidP="00575FB3">
    <w:pPr>
      <w:pStyle w:val="Header"/>
      <w:rPr>
        <w:lang w:val="sr-Cyrl-RS"/>
      </w:rPr>
    </w:pPr>
  </w:p>
  <w:tbl>
    <w:tblPr>
      <w:tblW w:w="10065" w:type="dxa"/>
      <w:jc w:val="center"/>
      <w:tblBorders>
        <w:bottom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000" w:firstRow="0" w:lastRow="0" w:firstColumn="0" w:lastColumn="0" w:noHBand="0" w:noVBand="0"/>
    </w:tblPr>
    <w:tblGrid>
      <w:gridCol w:w="7103"/>
      <w:gridCol w:w="2962"/>
    </w:tblGrid>
    <w:tr w:rsidR="0058579B" w:rsidRPr="00577014" w14:paraId="371C66AF" w14:textId="77777777" w:rsidTr="007113DE">
      <w:trPr>
        <w:trHeight w:val="284"/>
        <w:jc w:val="center"/>
      </w:trPr>
      <w:tc>
        <w:tcPr>
          <w:tcW w:w="7103" w:type="dxa"/>
          <w:vAlign w:val="center"/>
        </w:tcPr>
        <w:p w14:paraId="6AAA3FC5" w14:textId="7DD2B2A2" w:rsidR="0058579B" w:rsidRPr="00400774" w:rsidRDefault="007D08BF" w:rsidP="0058579B">
          <w:pPr>
            <w:adjustRightInd w:val="0"/>
            <w:snapToGrid w:val="0"/>
            <w:spacing w:before="20" w:after="20"/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eastAsia="ja-JP"/>
            </w:rPr>
          </w:pPr>
          <w:r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2/1</w:t>
          </w:r>
          <w:r w:rsidR="001630FB" w:rsidRPr="00FF11E3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 </w:t>
          </w:r>
          <w:r w:rsidR="001630FB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–</w:t>
          </w:r>
          <w:r w:rsidR="001630FB" w:rsidRPr="00FF11E3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 </w:t>
          </w:r>
          <w:r w:rsidR="001630FB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ПРОЈЕКАТ </w:t>
          </w:r>
          <w:r w:rsidR="00626D26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КОНСТРУКЦИЈА</w:t>
          </w:r>
        </w:p>
      </w:tc>
      <w:tc>
        <w:tcPr>
          <w:tcW w:w="2962" w:type="dxa"/>
          <w:vAlign w:val="center"/>
        </w:tcPr>
        <w:p w14:paraId="205D51EB" w14:textId="77777777" w:rsidR="0058579B" w:rsidRPr="00C8015F" w:rsidRDefault="0058579B" w:rsidP="0058579B">
          <w:pPr>
            <w:adjustRightInd w:val="0"/>
            <w:snapToGrid w:val="0"/>
            <w:spacing w:before="20" w:after="20"/>
            <w:ind w:right="57"/>
            <w:jc w:val="right"/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</w:pPr>
          <w:r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eastAsia="ja-JP"/>
            </w:rPr>
            <w:t>IEE Consult S.E.</w:t>
          </w:r>
          <w:r w:rsidRPr="00C8015F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 </w:t>
          </w:r>
          <w:r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d</w:t>
          </w:r>
          <w:r w:rsidRPr="00C8015F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.</w:t>
          </w:r>
          <w:r w:rsidRPr="001600C1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en-US" w:eastAsia="ja-JP"/>
            </w:rPr>
            <w:t>o</w:t>
          </w:r>
          <w:r w:rsidRPr="00C8015F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>.</w:t>
          </w:r>
          <w:r w:rsidRPr="001600C1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en-US" w:eastAsia="ja-JP"/>
            </w:rPr>
            <w:t>o</w:t>
          </w:r>
          <w:r w:rsidRPr="00C8015F">
            <w:rPr>
              <w:rFonts w:eastAsia="Arial Unicode MS"/>
              <w:b/>
              <w:bCs/>
              <w:i/>
              <w:snapToGrid w:val="0"/>
              <w:kern w:val="16"/>
              <w:sz w:val="20"/>
              <w:szCs w:val="20"/>
              <w:lang w:val="sr-Cyrl-RS" w:eastAsia="ja-JP"/>
            </w:rPr>
            <w:t xml:space="preserve">. </w:t>
          </w:r>
        </w:p>
      </w:tc>
    </w:tr>
  </w:tbl>
  <w:p w14:paraId="6E090514" w14:textId="5150792C" w:rsidR="00575FB3" w:rsidRPr="00575FB3" w:rsidRDefault="00575FB3" w:rsidP="00575FB3">
    <w:pPr>
      <w:pStyle w:val="Header"/>
    </w:pPr>
    <w:r>
      <w:rPr>
        <w:lang w:val="sr-Cyrl-R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065426">
    <w:abstractNumId w:val="2"/>
  </w:num>
  <w:num w:numId="2" w16cid:durableId="1085613714">
    <w:abstractNumId w:val="12"/>
  </w:num>
  <w:num w:numId="3" w16cid:durableId="518937348">
    <w:abstractNumId w:val="18"/>
  </w:num>
  <w:num w:numId="4" w16cid:durableId="2059086650">
    <w:abstractNumId w:val="20"/>
  </w:num>
  <w:num w:numId="5" w16cid:durableId="592786613">
    <w:abstractNumId w:val="7"/>
  </w:num>
  <w:num w:numId="6" w16cid:durableId="65497519">
    <w:abstractNumId w:val="10"/>
  </w:num>
  <w:num w:numId="7" w16cid:durableId="196359127">
    <w:abstractNumId w:val="13"/>
  </w:num>
  <w:num w:numId="8" w16cid:durableId="951598173">
    <w:abstractNumId w:val="8"/>
  </w:num>
  <w:num w:numId="9" w16cid:durableId="874974293">
    <w:abstractNumId w:val="19"/>
  </w:num>
  <w:num w:numId="10" w16cid:durableId="1792937577">
    <w:abstractNumId w:val="1"/>
  </w:num>
  <w:num w:numId="11" w16cid:durableId="1203785154">
    <w:abstractNumId w:val="17"/>
  </w:num>
  <w:num w:numId="12" w16cid:durableId="1780174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6678525">
    <w:abstractNumId w:val="5"/>
  </w:num>
  <w:num w:numId="14" w16cid:durableId="1941142935">
    <w:abstractNumId w:val="15"/>
  </w:num>
  <w:num w:numId="15" w16cid:durableId="661930041">
    <w:abstractNumId w:val="16"/>
  </w:num>
  <w:num w:numId="16" w16cid:durableId="1706515272">
    <w:abstractNumId w:val="3"/>
  </w:num>
  <w:num w:numId="17" w16cid:durableId="1824929116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1049719594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787823427">
    <w:abstractNumId w:val="9"/>
  </w:num>
  <w:num w:numId="20" w16cid:durableId="394665116">
    <w:abstractNumId w:val="4"/>
  </w:num>
  <w:num w:numId="21" w16cid:durableId="870802300">
    <w:abstractNumId w:val="14"/>
  </w:num>
  <w:num w:numId="22" w16cid:durableId="699822309">
    <w:abstractNumId w:val="6"/>
  </w:num>
  <w:num w:numId="23" w16cid:durableId="2666241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D19"/>
    <w:rsid w:val="000014DF"/>
    <w:rsid w:val="00010A96"/>
    <w:rsid w:val="00010D21"/>
    <w:rsid w:val="000225E9"/>
    <w:rsid w:val="00023135"/>
    <w:rsid w:val="00036422"/>
    <w:rsid w:val="00045F5E"/>
    <w:rsid w:val="0004676E"/>
    <w:rsid w:val="00056B39"/>
    <w:rsid w:val="00060042"/>
    <w:rsid w:val="0006016A"/>
    <w:rsid w:val="00060A10"/>
    <w:rsid w:val="000610F5"/>
    <w:rsid w:val="00061CA1"/>
    <w:rsid w:val="000703E6"/>
    <w:rsid w:val="00074183"/>
    <w:rsid w:val="00076998"/>
    <w:rsid w:val="00092333"/>
    <w:rsid w:val="000A2EBE"/>
    <w:rsid w:val="000A54B8"/>
    <w:rsid w:val="000B31F5"/>
    <w:rsid w:val="000C397F"/>
    <w:rsid w:val="000C7355"/>
    <w:rsid w:val="000E027D"/>
    <w:rsid w:val="000E19FF"/>
    <w:rsid w:val="000E4770"/>
    <w:rsid w:val="000E4E77"/>
    <w:rsid w:val="000E60B8"/>
    <w:rsid w:val="000E644A"/>
    <w:rsid w:val="000E6504"/>
    <w:rsid w:val="000E7BF3"/>
    <w:rsid w:val="000F6CE8"/>
    <w:rsid w:val="000F79F7"/>
    <w:rsid w:val="0010746F"/>
    <w:rsid w:val="0011027F"/>
    <w:rsid w:val="001143B9"/>
    <w:rsid w:val="001157F6"/>
    <w:rsid w:val="00115FD7"/>
    <w:rsid w:val="00120EF2"/>
    <w:rsid w:val="00127C38"/>
    <w:rsid w:val="001324A4"/>
    <w:rsid w:val="0013252F"/>
    <w:rsid w:val="00134111"/>
    <w:rsid w:val="00136297"/>
    <w:rsid w:val="001404FC"/>
    <w:rsid w:val="00141446"/>
    <w:rsid w:val="00143FBD"/>
    <w:rsid w:val="001472EE"/>
    <w:rsid w:val="00152842"/>
    <w:rsid w:val="00153411"/>
    <w:rsid w:val="001566E4"/>
    <w:rsid w:val="001630FB"/>
    <w:rsid w:val="00173D16"/>
    <w:rsid w:val="00185424"/>
    <w:rsid w:val="001876BA"/>
    <w:rsid w:val="00190737"/>
    <w:rsid w:val="0019238D"/>
    <w:rsid w:val="0019434E"/>
    <w:rsid w:val="001A2671"/>
    <w:rsid w:val="001B04A5"/>
    <w:rsid w:val="001B209D"/>
    <w:rsid w:val="001B618F"/>
    <w:rsid w:val="001B6B50"/>
    <w:rsid w:val="001B7FB8"/>
    <w:rsid w:val="001C26D5"/>
    <w:rsid w:val="001C51B4"/>
    <w:rsid w:val="001C5A04"/>
    <w:rsid w:val="001C7501"/>
    <w:rsid w:val="001D1743"/>
    <w:rsid w:val="001D3FB3"/>
    <w:rsid w:val="001D4F95"/>
    <w:rsid w:val="001E7A6F"/>
    <w:rsid w:val="001F3197"/>
    <w:rsid w:val="001F5D48"/>
    <w:rsid w:val="00201A91"/>
    <w:rsid w:val="0020233B"/>
    <w:rsid w:val="00211B52"/>
    <w:rsid w:val="00216697"/>
    <w:rsid w:val="0022602B"/>
    <w:rsid w:val="00227892"/>
    <w:rsid w:val="00227B01"/>
    <w:rsid w:val="00236879"/>
    <w:rsid w:val="00242F17"/>
    <w:rsid w:val="00245D40"/>
    <w:rsid w:val="00250554"/>
    <w:rsid w:val="0025224D"/>
    <w:rsid w:val="002613C1"/>
    <w:rsid w:val="002653A7"/>
    <w:rsid w:val="00266431"/>
    <w:rsid w:val="00275662"/>
    <w:rsid w:val="00285201"/>
    <w:rsid w:val="00292792"/>
    <w:rsid w:val="00294CAD"/>
    <w:rsid w:val="0029554F"/>
    <w:rsid w:val="002A1DD6"/>
    <w:rsid w:val="002A29D2"/>
    <w:rsid w:val="002A3059"/>
    <w:rsid w:val="002A6BE6"/>
    <w:rsid w:val="002A7E57"/>
    <w:rsid w:val="002B60D8"/>
    <w:rsid w:val="002D1692"/>
    <w:rsid w:val="002D5C19"/>
    <w:rsid w:val="002E044F"/>
    <w:rsid w:val="002E43E1"/>
    <w:rsid w:val="002E4456"/>
    <w:rsid w:val="002E6C00"/>
    <w:rsid w:val="002E7563"/>
    <w:rsid w:val="002F2D25"/>
    <w:rsid w:val="003007A9"/>
    <w:rsid w:val="0031249C"/>
    <w:rsid w:val="00312F75"/>
    <w:rsid w:val="00314A14"/>
    <w:rsid w:val="00320B29"/>
    <w:rsid w:val="00327301"/>
    <w:rsid w:val="0033296A"/>
    <w:rsid w:val="003333E4"/>
    <w:rsid w:val="00336490"/>
    <w:rsid w:val="0034296F"/>
    <w:rsid w:val="003547DD"/>
    <w:rsid w:val="00354A5D"/>
    <w:rsid w:val="003626DD"/>
    <w:rsid w:val="00362A8E"/>
    <w:rsid w:val="003667EA"/>
    <w:rsid w:val="00371530"/>
    <w:rsid w:val="00372B01"/>
    <w:rsid w:val="003733CE"/>
    <w:rsid w:val="00375682"/>
    <w:rsid w:val="003838EA"/>
    <w:rsid w:val="00384AE8"/>
    <w:rsid w:val="0038512D"/>
    <w:rsid w:val="00386E7B"/>
    <w:rsid w:val="00391EDC"/>
    <w:rsid w:val="003A193D"/>
    <w:rsid w:val="003A295B"/>
    <w:rsid w:val="003A4E37"/>
    <w:rsid w:val="003A70E5"/>
    <w:rsid w:val="003B22D3"/>
    <w:rsid w:val="003B6EEB"/>
    <w:rsid w:val="003C34BB"/>
    <w:rsid w:val="003C6031"/>
    <w:rsid w:val="003D05F0"/>
    <w:rsid w:val="003D13D6"/>
    <w:rsid w:val="003E2711"/>
    <w:rsid w:val="003E4519"/>
    <w:rsid w:val="003E7439"/>
    <w:rsid w:val="003F0DF4"/>
    <w:rsid w:val="003F3C2F"/>
    <w:rsid w:val="003F7D90"/>
    <w:rsid w:val="00400A40"/>
    <w:rsid w:val="00402B26"/>
    <w:rsid w:val="00403BD3"/>
    <w:rsid w:val="00405AA3"/>
    <w:rsid w:val="00412267"/>
    <w:rsid w:val="00413F82"/>
    <w:rsid w:val="0042124F"/>
    <w:rsid w:val="004328DB"/>
    <w:rsid w:val="00436FC0"/>
    <w:rsid w:val="00442D38"/>
    <w:rsid w:val="00450A5F"/>
    <w:rsid w:val="00452F21"/>
    <w:rsid w:val="00457EE5"/>
    <w:rsid w:val="0046017F"/>
    <w:rsid w:val="00463F69"/>
    <w:rsid w:val="004721D5"/>
    <w:rsid w:val="00473A42"/>
    <w:rsid w:val="0047676E"/>
    <w:rsid w:val="004829E6"/>
    <w:rsid w:val="004A0F28"/>
    <w:rsid w:val="004A1E41"/>
    <w:rsid w:val="004B19E6"/>
    <w:rsid w:val="004B22BF"/>
    <w:rsid w:val="004B5288"/>
    <w:rsid w:val="004C31AD"/>
    <w:rsid w:val="004C74D0"/>
    <w:rsid w:val="004D7D6F"/>
    <w:rsid w:val="004E4FBF"/>
    <w:rsid w:val="004E6857"/>
    <w:rsid w:val="004F07C7"/>
    <w:rsid w:val="004F58A1"/>
    <w:rsid w:val="005052A4"/>
    <w:rsid w:val="005063A0"/>
    <w:rsid w:val="005161B6"/>
    <w:rsid w:val="00520384"/>
    <w:rsid w:val="00520EC9"/>
    <w:rsid w:val="00521804"/>
    <w:rsid w:val="005220AD"/>
    <w:rsid w:val="005314D2"/>
    <w:rsid w:val="00536749"/>
    <w:rsid w:val="00536AFE"/>
    <w:rsid w:val="00536B8C"/>
    <w:rsid w:val="0054229A"/>
    <w:rsid w:val="00544587"/>
    <w:rsid w:val="00546183"/>
    <w:rsid w:val="005610FB"/>
    <w:rsid w:val="00571BF5"/>
    <w:rsid w:val="00571E5A"/>
    <w:rsid w:val="005739C7"/>
    <w:rsid w:val="00575FB3"/>
    <w:rsid w:val="00582FE3"/>
    <w:rsid w:val="0058579B"/>
    <w:rsid w:val="0058611D"/>
    <w:rsid w:val="0058712A"/>
    <w:rsid w:val="005923CB"/>
    <w:rsid w:val="005979E9"/>
    <w:rsid w:val="005A07D0"/>
    <w:rsid w:val="005A30B1"/>
    <w:rsid w:val="005A7196"/>
    <w:rsid w:val="005B297E"/>
    <w:rsid w:val="005C3BC4"/>
    <w:rsid w:val="005C4055"/>
    <w:rsid w:val="005C5FFF"/>
    <w:rsid w:val="005D00A2"/>
    <w:rsid w:val="005D4399"/>
    <w:rsid w:val="005E2502"/>
    <w:rsid w:val="005F6EB9"/>
    <w:rsid w:val="006117EA"/>
    <w:rsid w:val="00617C37"/>
    <w:rsid w:val="00620ABD"/>
    <w:rsid w:val="00626D26"/>
    <w:rsid w:val="00635321"/>
    <w:rsid w:val="00636172"/>
    <w:rsid w:val="00640D07"/>
    <w:rsid w:val="00641964"/>
    <w:rsid w:val="0064434D"/>
    <w:rsid w:val="006444B4"/>
    <w:rsid w:val="00656CC6"/>
    <w:rsid w:val="006620ED"/>
    <w:rsid w:val="00662969"/>
    <w:rsid w:val="006641A4"/>
    <w:rsid w:val="006743D9"/>
    <w:rsid w:val="00680678"/>
    <w:rsid w:val="00680F9E"/>
    <w:rsid w:val="006834ED"/>
    <w:rsid w:val="006850DD"/>
    <w:rsid w:val="00691915"/>
    <w:rsid w:val="00693482"/>
    <w:rsid w:val="006962F6"/>
    <w:rsid w:val="00697964"/>
    <w:rsid w:val="00697D4B"/>
    <w:rsid w:val="006A1B6E"/>
    <w:rsid w:val="006A27D0"/>
    <w:rsid w:val="006A7A31"/>
    <w:rsid w:val="006B659F"/>
    <w:rsid w:val="006C29DE"/>
    <w:rsid w:val="006C341A"/>
    <w:rsid w:val="006C3A9C"/>
    <w:rsid w:val="006D5850"/>
    <w:rsid w:val="006E2ED4"/>
    <w:rsid w:val="006E32FD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164B7"/>
    <w:rsid w:val="007241A6"/>
    <w:rsid w:val="0072600A"/>
    <w:rsid w:val="00732E47"/>
    <w:rsid w:val="007334EA"/>
    <w:rsid w:val="0073680C"/>
    <w:rsid w:val="00741CB1"/>
    <w:rsid w:val="00741E70"/>
    <w:rsid w:val="0074406D"/>
    <w:rsid w:val="007457D9"/>
    <w:rsid w:val="00746750"/>
    <w:rsid w:val="00747EFA"/>
    <w:rsid w:val="0075011E"/>
    <w:rsid w:val="00757669"/>
    <w:rsid w:val="00764F20"/>
    <w:rsid w:val="0077153C"/>
    <w:rsid w:val="00775167"/>
    <w:rsid w:val="007759D9"/>
    <w:rsid w:val="00776509"/>
    <w:rsid w:val="00787216"/>
    <w:rsid w:val="00787A2B"/>
    <w:rsid w:val="0079370C"/>
    <w:rsid w:val="00796787"/>
    <w:rsid w:val="007A16A7"/>
    <w:rsid w:val="007A2465"/>
    <w:rsid w:val="007A3D28"/>
    <w:rsid w:val="007A49AC"/>
    <w:rsid w:val="007A72E6"/>
    <w:rsid w:val="007B053A"/>
    <w:rsid w:val="007B7CF0"/>
    <w:rsid w:val="007C628B"/>
    <w:rsid w:val="007C64DB"/>
    <w:rsid w:val="007D08BF"/>
    <w:rsid w:val="007D47E9"/>
    <w:rsid w:val="007D4CA9"/>
    <w:rsid w:val="007D5258"/>
    <w:rsid w:val="007D6448"/>
    <w:rsid w:val="007E081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14F22"/>
    <w:rsid w:val="00822E96"/>
    <w:rsid w:val="00824B34"/>
    <w:rsid w:val="00827F9C"/>
    <w:rsid w:val="0083220C"/>
    <w:rsid w:val="008409CA"/>
    <w:rsid w:val="008433D2"/>
    <w:rsid w:val="00851128"/>
    <w:rsid w:val="008516F1"/>
    <w:rsid w:val="00852A87"/>
    <w:rsid w:val="00855AC9"/>
    <w:rsid w:val="008633D3"/>
    <w:rsid w:val="008645C1"/>
    <w:rsid w:val="00865473"/>
    <w:rsid w:val="00871373"/>
    <w:rsid w:val="00872AF0"/>
    <w:rsid w:val="008762EB"/>
    <w:rsid w:val="00877956"/>
    <w:rsid w:val="00877DCF"/>
    <w:rsid w:val="008871DB"/>
    <w:rsid w:val="0089199B"/>
    <w:rsid w:val="008A1B7A"/>
    <w:rsid w:val="008A4F62"/>
    <w:rsid w:val="008B05AB"/>
    <w:rsid w:val="008B072A"/>
    <w:rsid w:val="008B1717"/>
    <w:rsid w:val="008B3D28"/>
    <w:rsid w:val="008B700F"/>
    <w:rsid w:val="008B7735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42610"/>
    <w:rsid w:val="00943477"/>
    <w:rsid w:val="00947048"/>
    <w:rsid w:val="00955CB5"/>
    <w:rsid w:val="0095634F"/>
    <w:rsid w:val="009564AF"/>
    <w:rsid w:val="00960660"/>
    <w:rsid w:val="009609C3"/>
    <w:rsid w:val="009664CA"/>
    <w:rsid w:val="00973882"/>
    <w:rsid w:val="009751B5"/>
    <w:rsid w:val="00975DBE"/>
    <w:rsid w:val="009847AB"/>
    <w:rsid w:val="009857EB"/>
    <w:rsid w:val="00985BC9"/>
    <w:rsid w:val="00992AFF"/>
    <w:rsid w:val="009950CE"/>
    <w:rsid w:val="009970B7"/>
    <w:rsid w:val="009B6445"/>
    <w:rsid w:val="009B6A95"/>
    <w:rsid w:val="009B7A4C"/>
    <w:rsid w:val="009C0677"/>
    <w:rsid w:val="009C2A13"/>
    <w:rsid w:val="009D3DD2"/>
    <w:rsid w:val="009E06A8"/>
    <w:rsid w:val="009E0816"/>
    <w:rsid w:val="009E2125"/>
    <w:rsid w:val="009E376C"/>
    <w:rsid w:val="009F6A21"/>
    <w:rsid w:val="009F75DB"/>
    <w:rsid w:val="00A007E2"/>
    <w:rsid w:val="00A05D19"/>
    <w:rsid w:val="00A133FC"/>
    <w:rsid w:val="00A1386C"/>
    <w:rsid w:val="00A204ED"/>
    <w:rsid w:val="00A2102D"/>
    <w:rsid w:val="00A22FEA"/>
    <w:rsid w:val="00A31521"/>
    <w:rsid w:val="00A32013"/>
    <w:rsid w:val="00A40533"/>
    <w:rsid w:val="00A535CB"/>
    <w:rsid w:val="00A6076F"/>
    <w:rsid w:val="00A629EB"/>
    <w:rsid w:val="00A62D62"/>
    <w:rsid w:val="00A6505B"/>
    <w:rsid w:val="00A76A05"/>
    <w:rsid w:val="00A84CD5"/>
    <w:rsid w:val="00A85AF4"/>
    <w:rsid w:val="00A90867"/>
    <w:rsid w:val="00A91CA8"/>
    <w:rsid w:val="00A92891"/>
    <w:rsid w:val="00A9596B"/>
    <w:rsid w:val="00AB444E"/>
    <w:rsid w:val="00AB61BD"/>
    <w:rsid w:val="00AB6C2B"/>
    <w:rsid w:val="00AB6C5B"/>
    <w:rsid w:val="00AB77D7"/>
    <w:rsid w:val="00AC0292"/>
    <w:rsid w:val="00AD095A"/>
    <w:rsid w:val="00AD1467"/>
    <w:rsid w:val="00AD155C"/>
    <w:rsid w:val="00AD5B24"/>
    <w:rsid w:val="00AD6E25"/>
    <w:rsid w:val="00AE504C"/>
    <w:rsid w:val="00AE5BD6"/>
    <w:rsid w:val="00AF045F"/>
    <w:rsid w:val="00AF28EE"/>
    <w:rsid w:val="00AF6D2F"/>
    <w:rsid w:val="00B07660"/>
    <w:rsid w:val="00B10639"/>
    <w:rsid w:val="00B109A6"/>
    <w:rsid w:val="00B119E3"/>
    <w:rsid w:val="00B17AD6"/>
    <w:rsid w:val="00B228A5"/>
    <w:rsid w:val="00B4296D"/>
    <w:rsid w:val="00B45733"/>
    <w:rsid w:val="00B45FBB"/>
    <w:rsid w:val="00B5140F"/>
    <w:rsid w:val="00B51D6D"/>
    <w:rsid w:val="00B70390"/>
    <w:rsid w:val="00B70D78"/>
    <w:rsid w:val="00B74FA7"/>
    <w:rsid w:val="00B75D2C"/>
    <w:rsid w:val="00B82146"/>
    <w:rsid w:val="00B82A8F"/>
    <w:rsid w:val="00B85B2B"/>
    <w:rsid w:val="00B87809"/>
    <w:rsid w:val="00BA05A1"/>
    <w:rsid w:val="00BA4430"/>
    <w:rsid w:val="00BA6F5C"/>
    <w:rsid w:val="00BB46ED"/>
    <w:rsid w:val="00BD0A7D"/>
    <w:rsid w:val="00BF0AFA"/>
    <w:rsid w:val="00BF57F5"/>
    <w:rsid w:val="00BF75AF"/>
    <w:rsid w:val="00C0110D"/>
    <w:rsid w:val="00C01C6F"/>
    <w:rsid w:val="00C03145"/>
    <w:rsid w:val="00C1050D"/>
    <w:rsid w:val="00C105E4"/>
    <w:rsid w:val="00C169F2"/>
    <w:rsid w:val="00C259BC"/>
    <w:rsid w:val="00C2798E"/>
    <w:rsid w:val="00C357A1"/>
    <w:rsid w:val="00C37A86"/>
    <w:rsid w:val="00C53C99"/>
    <w:rsid w:val="00C742E1"/>
    <w:rsid w:val="00C802A9"/>
    <w:rsid w:val="00C80D2A"/>
    <w:rsid w:val="00C8169C"/>
    <w:rsid w:val="00C83FF8"/>
    <w:rsid w:val="00C851B3"/>
    <w:rsid w:val="00C91444"/>
    <w:rsid w:val="00C91D33"/>
    <w:rsid w:val="00CA3E02"/>
    <w:rsid w:val="00CA4ACB"/>
    <w:rsid w:val="00CA6D4C"/>
    <w:rsid w:val="00CA7733"/>
    <w:rsid w:val="00CB5C89"/>
    <w:rsid w:val="00CB6020"/>
    <w:rsid w:val="00CB744A"/>
    <w:rsid w:val="00CD1108"/>
    <w:rsid w:val="00CD3134"/>
    <w:rsid w:val="00CD555D"/>
    <w:rsid w:val="00CD5FD1"/>
    <w:rsid w:val="00CD750F"/>
    <w:rsid w:val="00CE12ED"/>
    <w:rsid w:val="00CE3CFC"/>
    <w:rsid w:val="00CE4112"/>
    <w:rsid w:val="00CE487C"/>
    <w:rsid w:val="00CF235C"/>
    <w:rsid w:val="00CF64EE"/>
    <w:rsid w:val="00CF6741"/>
    <w:rsid w:val="00CF7503"/>
    <w:rsid w:val="00D02646"/>
    <w:rsid w:val="00D0477A"/>
    <w:rsid w:val="00D05524"/>
    <w:rsid w:val="00D13730"/>
    <w:rsid w:val="00D22585"/>
    <w:rsid w:val="00D22EF9"/>
    <w:rsid w:val="00D24C6D"/>
    <w:rsid w:val="00D2572C"/>
    <w:rsid w:val="00D273FA"/>
    <w:rsid w:val="00D2799D"/>
    <w:rsid w:val="00D31539"/>
    <w:rsid w:val="00D51992"/>
    <w:rsid w:val="00D52344"/>
    <w:rsid w:val="00D549B3"/>
    <w:rsid w:val="00D62B14"/>
    <w:rsid w:val="00D63EFC"/>
    <w:rsid w:val="00D7695A"/>
    <w:rsid w:val="00D7759C"/>
    <w:rsid w:val="00D970BB"/>
    <w:rsid w:val="00D97B6D"/>
    <w:rsid w:val="00DA3D76"/>
    <w:rsid w:val="00DA4414"/>
    <w:rsid w:val="00DA5617"/>
    <w:rsid w:val="00DB3257"/>
    <w:rsid w:val="00DB69BF"/>
    <w:rsid w:val="00DC0A35"/>
    <w:rsid w:val="00DC2748"/>
    <w:rsid w:val="00DD3328"/>
    <w:rsid w:val="00DD4E01"/>
    <w:rsid w:val="00DE6725"/>
    <w:rsid w:val="00DE76AD"/>
    <w:rsid w:val="00DF0A54"/>
    <w:rsid w:val="00E06B22"/>
    <w:rsid w:val="00E07ACF"/>
    <w:rsid w:val="00E14769"/>
    <w:rsid w:val="00E2469B"/>
    <w:rsid w:val="00E26326"/>
    <w:rsid w:val="00E40336"/>
    <w:rsid w:val="00E47AC8"/>
    <w:rsid w:val="00E507A9"/>
    <w:rsid w:val="00E513DE"/>
    <w:rsid w:val="00E54FBB"/>
    <w:rsid w:val="00E55618"/>
    <w:rsid w:val="00E61DBB"/>
    <w:rsid w:val="00E64939"/>
    <w:rsid w:val="00E66092"/>
    <w:rsid w:val="00E77530"/>
    <w:rsid w:val="00E8015F"/>
    <w:rsid w:val="00E81474"/>
    <w:rsid w:val="00E83CEE"/>
    <w:rsid w:val="00E8751E"/>
    <w:rsid w:val="00E922B6"/>
    <w:rsid w:val="00E942DD"/>
    <w:rsid w:val="00E95338"/>
    <w:rsid w:val="00EA492E"/>
    <w:rsid w:val="00EB163E"/>
    <w:rsid w:val="00EB1D2E"/>
    <w:rsid w:val="00EB42BC"/>
    <w:rsid w:val="00EB68CE"/>
    <w:rsid w:val="00EC0DE8"/>
    <w:rsid w:val="00EC2874"/>
    <w:rsid w:val="00ED691B"/>
    <w:rsid w:val="00EE3942"/>
    <w:rsid w:val="00EF059D"/>
    <w:rsid w:val="00EF59B6"/>
    <w:rsid w:val="00EF6BA1"/>
    <w:rsid w:val="00EF7B1C"/>
    <w:rsid w:val="00F00417"/>
    <w:rsid w:val="00F01B93"/>
    <w:rsid w:val="00F02DC6"/>
    <w:rsid w:val="00F033DC"/>
    <w:rsid w:val="00F10104"/>
    <w:rsid w:val="00F14751"/>
    <w:rsid w:val="00F15085"/>
    <w:rsid w:val="00F215F0"/>
    <w:rsid w:val="00F26FC9"/>
    <w:rsid w:val="00F30DDD"/>
    <w:rsid w:val="00F30DE1"/>
    <w:rsid w:val="00F32FDB"/>
    <w:rsid w:val="00F33DE1"/>
    <w:rsid w:val="00F33FE9"/>
    <w:rsid w:val="00F35065"/>
    <w:rsid w:val="00F37F0B"/>
    <w:rsid w:val="00F40ACB"/>
    <w:rsid w:val="00F40F9D"/>
    <w:rsid w:val="00F41F60"/>
    <w:rsid w:val="00F43C2F"/>
    <w:rsid w:val="00F50336"/>
    <w:rsid w:val="00F504E2"/>
    <w:rsid w:val="00F5500A"/>
    <w:rsid w:val="00F55975"/>
    <w:rsid w:val="00F57684"/>
    <w:rsid w:val="00F72EA3"/>
    <w:rsid w:val="00F75410"/>
    <w:rsid w:val="00F82D76"/>
    <w:rsid w:val="00F8578C"/>
    <w:rsid w:val="00F90840"/>
    <w:rsid w:val="00F90934"/>
    <w:rsid w:val="00F914DF"/>
    <w:rsid w:val="00FA0F5F"/>
    <w:rsid w:val="00FA319A"/>
    <w:rsid w:val="00FA7D7A"/>
    <w:rsid w:val="00FC70DB"/>
    <w:rsid w:val="00FC7B27"/>
    <w:rsid w:val="00FE0093"/>
    <w:rsid w:val="00FE09FD"/>
    <w:rsid w:val="00FF4354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ED93F413-F4CA-4A18-B149-403CE322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A8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3.jpg@01D7091A.7505C0F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9F0CC-F84D-4AAD-B19E-A3199C56E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205</cp:revision>
  <cp:lastPrinted>2017-04-06T16:34:00Z</cp:lastPrinted>
  <dcterms:created xsi:type="dcterms:W3CDTF">2016-02-11T13:33:00Z</dcterms:created>
  <dcterms:modified xsi:type="dcterms:W3CDTF">2025-08-22T02:10:00Z</dcterms:modified>
</cp:coreProperties>
</file>